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B" w:rsidRPr="00BF4E80" w:rsidRDefault="0053288B" w:rsidP="00236319">
      <w:pPr>
        <w:spacing w:after="0" w:line="240" w:lineRule="auto"/>
        <w:contextualSpacing/>
        <w:jc w:val="center"/>
        <w:rPr>
          <w:rFonts w:ascii="Nikosh" w:hAnsi="Nikosh" w:cs="Nikosh"/>
          <w:bCs/>
          <w:sz w:val="32"/>
          <w:szCs w:val="24"/>
          <w:lang w:bidi="bn-IN"/>
        </w:rPr>
      </w:pPr>
      <w:r w:rsidRPr="00BF4E80">
        <w:rPr>
          <w:rFonts w:ascii="Nikosh" w:hAnsi="Nikosh" w:cs="Nikosh"/>
          <w:bCs/>
          <w:sz w:val="32"/>
          <w:szCs w:val="24"/>
          <w:lang w:bidi="bn-IN"/>
        </w:rPr>
        <w:t>সংবাদ বিজ্ঞপ্তি</w:t>
      </w:r>
    </w:p>
    <w:p w:rsidR="0053288B" w:rsidRPr="00BF4E80" w:rsidRDefault="0053288B" w:rsidP="00236319">
      <w:pPr>
        <w:spacing w:after="0" w:line="240" w:lineRule="auto"/>
        <w:contextualSpacing/>
        <w:jc w:val="right"/>
        <w:rPr>
          <w:rFonts w:ascii="Nikosh" w:hAnsi="Nikosh" w:cs="Nikosh"/>
          <w:sz w:val="24"/>
          <w:szCs w:val="24"/>
        </w:rPr>
      </w:pPr>
      <w:r w:rsidRPr="00BF4E80">
        <w:rPr>
          <w:rFonts w:ascii="Nikosh" w:hAnsi="Nikosh" w:cs="Nikosh"/>
          <w:bCs/>
          <w:sz w:val="24"/>
          <w:szCs w:val="24"/>
          <w:lang w:bidi="bn-IN"/>
        </w:rPr>
        <w:t xml:space="preserve">তারিখ: ২৬/১০/২০২১ </w:t>
      </w:r>
      <w:r w:rsidRPr="00BF4E80">
        <w:rPr>
          <w:rFonts w:ascii="Nikosh" w:hAnsi="Nikosh" w:cs="Nikosh"/>
          <w:sz w:val="24"/>
          <w:szCs w:val="24"/>
        </w:rPr>
        <w:t>খ্রিষ্টা</w:t>
      </w:r>
      <w:r w:rsidRPr="00BF4E80">
        <w:rPr>
          <w:rFonts w:ascii="Nikosh" w:hAnsi="Nikosh" w:cs="Nikosh"/>
          <w:sz w:val="24"/>
          <w:szCs w:val="24"/>
          <w:cs/>
        </w:rPr>
        <w:t>ব্দ</w:t>
      </w:r>
    </w:p>
    <w:p w:rsidR="00B342EF" w:rsidRPr="00BF4E80" w:rsidRDefault="0053288B" w:rsidP="00236319">
      <w:pPr>
        <w:spacing w:after="0" w:line="240" w:lineRule="auto"/>
        <w:contextualSpacing/>
        <w:jc w:val="center"/>
        <w:rPr>
          <w:rFonts w:ascii="Nikosh" w:hAnsi="Nikosh" w:cs="Nikosh"/>
          <w:sz w:val="32"/>
          <w:szCs w:val="24"/>
        </w:rPr>
      </w:pPr>
      <w:r w:rsidRPr="00BF4E80">
        <w:rPr>
          <w:rFonts w:ascii="Nikosh" w:hAnsi="Nikosh" w:cs="Nikosh"/>
          <w:sz w:val="32"/>
          <w:szCs w:val="24"/>
        </w:rPr>
        <w:t>বাংলাদেশ জাতীয় জাদুঘরে</w:t>
      </w:r>
    </w:p>
    <w:p w:rsidR="0053288B" w:rsidRPr="00BF4E80" w:rsidRDefault="0053288B" w:rsidP="0019457B">
      <w:pPr>
        <w:spacing w:after="0" w:line="240" w:lineRule="auto"/>
        <w:contextualSpacing/>
        <w:jc w:val="center"/>
        <w:rPr>
          <w:rFonts w:ascii="Nikosh" w:hAnsi="Nikosh" w:cs="Nikosh"/>
          <w:sz w:val="32"/>
          <w:szCs w:val="24"/>
        </w:rPr>
      </w:pPr>
      <w:r w:rsidRPr="00BF4E80">
        <w:rPr>
          <w:rFonts w:ascii="Nikosh" w:hAnsi="Nikosh" w:cs="Nikosh"/>
          <w:sz w:val="32"/>
          <w:szCs w:val="24"/>
        </w:rPr>
        <w:t>‘</w:t>
      </w:r>
      <w:r w:rsidR="00B342EF" w:rsidRPr="00BF4E80">
        <w:rPr>
          <w:rFonts w:ascii="Nikosh" w:hAnsi="Nikosh" w:cs="Nikosh"/>
          <w:sz w:val="32"/>
          <w:szCs w:val="24"/>
        </w:rPr>
        <w:t xml:space="preserve">অধ্যাপক মোসলেম আলীর স্মরণ </w:t>
      </w:r>
      <w:r w:rsidRPr="00BF4E80">
        <w:rPr>
          <w:rFonts w:ascii="Nikosh" w:hAnsi="Nikosh" w:cs="Nikosh"/>
          <w:sz w:val="32"/>
          <w:szCs w:val="24"/>
        </w:rPr>
        <w:t xml:space="preserve">সভা </w:t>
      </w:r>
      <w:r w:rsidR="00E73141" w:rsidRPr="00BF4E80">
        <w:rPr>
          <w:rFonts w:ascii="Nikosh" w:hAnsi="Nikosh" w:cs="Nikosh"/>
          <w:sz w:val="32"/>
          <w:szCs w:val="24"/>
        </w:rPr>
        <w:t>আয়োজন</w:t>
      </w:r>
    </w:p>
    <w:p w:rsidR="0019457B" w:rsidRPr="00BF4E80" w:rsidRDefault="0019457B" w:rsidP="0019457B">
      <w:pPr>
        <w:spacing w:after="0" w:line="240" w:lineRule="auto"/>
        <w:contextualSpacing/>
        <w:jc w:val="center"/>
        <w:rPr>
          <w:rFonts w:ascii="Nikosh" w:hAnsi="Nikosh" w:cs="Nikosh"/>
          <w:sz w:val="10"/>
          <w:szCs w:val="24"/>
        </w:rPr>
      </w:pPr>
    </w:p>
    <w:p w:rsidR="00236319" w:rsidRPr="00BF4E80" w:rsidRDefault="005E2280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BF4E80">
        <w:rPr>
          <w:rFonts w:ascii="Nikosh" w:hAnsi="Nikosh" w:cs="Nikosh"/>
          <w:sz w:val="24"/>
          <w:szCs w:val="24"/>
        </w:rPr>
        <w:t>বিশিষ্ট শিক্ষাবিদ, সাবেক যুগ্মসচিব ও বাংলাদেশ জাতী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জাদুঘরের সাবেক মহাপরিচালক মোসলেম</w:t>
      </w:r>
      <w:r w:rsidR="0019457B" w:rsidRPr="00BF4E80">
        <w:rPr>
          <w:rFonts w:ascii="Nikosh" w:hAnsi="Nikosh" w:cs="Nikosh"/>
          <w:sz w:val="24"/>
          <w:szCs w:val="24"/>
        </w:rPr>
        <w:t xml:space="preserve"> </w:t>
      </w:r>
      <w:r w:rsidRPr="00BF4E80">
        <w:rPr>
          <w:rFonts w:ascii="Nikosh" w:hAnsi="Nikosh" w:cs="Nikosh"/>
          <w:sz w:val="24"/>
          <w:szCs w:val="24"/>
        </w:rPr>
        <w:t>আলী নাটোর জেলার সিং</w:t>
      </w:r>
      <w:r w:rsidR="00394019" w:rsidRPr="00BF4E80">
        <w:rPr>
          <w:rFonts w:ascii="Nikosh" w:hAnsi="Nikosh" w:cs="Nikosh"/>
          <w:sz w:val="24"/>
          <w:szCs w:val="24"/>
        </w:rPr>
        <w:t>ড়া</w:t>
      </w:r>
      <w:r w:rsidRPr="00BF4E80">
        <w:rPr>
          <w:rFonts w:ascii="Nikosh" w:hAnsi="Nikosh" w:cs="Nikosh"/>
          <w:sz w:val="24"/>
          <w:szCs w:val="24"/>
        </w:rPr>
        <w:t xml:space="preserve"> থানাস্থ জো</w:t>
      </w:r>
      <w:r w:rsidR="00351FD0" w:rsidRPr="00BF4E80">
        <w:rPr>
          <w:rFonts w:ascii="Nikosh" w:hAnsi="Nikosh" w:cs="Nikosh"/>
          <w:sz w:val="24"/>
          <w:szCs w:val="24"/>
        </w:rPr>
        <w:t>ড়</w:t>
      </w:r>
      <w:r w:rsidRPr="00BF4E80">
        <w:rPr>
          <w:rFonts w:ascii="Nikosh" w:hAnsi="Nikosh" w:cs="Nikosh"/>
          <w:sz w:val="24"/>
          <w:szCs w:val="24"/>
        </w:rPr>
        <w:t>মল্লিকা গ্রামে এক সমভ্রান্ত মুসলিম পরিবারে ১৯৩৮ সালে জন্মগ্র</w:t>
      </w:r>
      <w:r w:rsidR="0019457B" w:rsidRPr="00BF4E80">
        <w:rPr>
          <w:rFonts w:ascii="Nikosh" w:hAnsi="Nikosh" w:cs="Nikosh"/>
          <w:sz w:val="24"/>
          <w:szCs w:val="24"/>
        </w:rPr>
        <w:t>হ</w:t>
      </w:r>
      <w:r w:rsidRPr="00BF4E80">
        <w:rPr>
          <w:rFonts w:ascii="Nikosh" w:hAnsi="Nikosh" w:cs="Nikosh"/>
          <w:sz w:val="24"/>
          <w:szCs w:val="24"/>
        </w:rPr>
        <w:t>ন করেন। তিনি সেকালের সুখ্যাত শিক্ষা প্রতিষ্ঠান আ</w:t>
      </w:r>
      <w:r w:rsidR="00236319" w:rsidRPr="00BF4E80">
        <w:rPr>
          <w:rFonts w:ascii="Nikosh" w:hAnsi="Nikosh" w:cs="Nikosh"/>
          <w:sz w:val="24"/>
          <w:szCs w:val="24"/>
        </w:rPr>
        <w:t>ড়া</w:t>
      </w:r>
      <w:r w:rsidRPr="00BF4E80">
        <w:rPr>
          <w:rFonts w:ascii="Nikosh" w:hAnsi="Nikosh" w:cs="Nikosh"/>
          <w:sz w:val="24"/>
          <w:szCs w:val="24"/>
        </w:rPr>
        <w:t>নী মনোমোহিনী উচ্চ বিদ্যাল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থেকে ১৯৫৫ সালে দ্বিতী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বিভাগে এসএসসি পাস করেন এবং রাজশাহী কলেজ থেকে এইচ এস সি ও রসা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ন </w:t>
      </w:r>
      <w:r w:rsidR="00236319" w:rsidRPr="00BF4E80">
        <w:rPr>
          <w:rFonts w:ascii="Nikosh" w:hAnsi="Nikosh" w:cs="Nikosh"/>
          <w:sz w:val="24"/>
          <w:szCs w:val="24"/>
        </w:rPr>
        <w:t>বিষ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কৃতিত্বের সাথে স্নাতক সম্মান ডিগ্রি লাভ করেন এবং রাজশাহী বিশ্ববিদ্যাল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থেকে দ্বিতী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শ্রেণি পে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মাস্টার্স ডিগ্রী অর্জন করেন। ১৯৬৩ সালে তিনি পূর্ব পাকিস্তান শিক্ষা সার্ভিস কমিশন কর্তৃক নিয়োগ প্রাপ্ত হ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রাজশাহী কলেজে রসা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 শাস্ত্রে প্রভাষক পদে যোগদান করেন। এরপর তিনি অধ্যাপক পদে পদোন্নতি পে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১৯৬৭ সালে সিলেট এমসি কলেজে যোগদান করেন এবং ঐ বৎসরই বদলী জনিত কারণে পুনরা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রাজশাহী কলেজে ফিরে আসেন। ১৯৭২ সালে তিনি বগুড়া আজিজুল হক কলেজে যোগদান করেন এবং তাঁর নেতৃত্বে সেখানে রসা</w:t>
      </w:r>
      <w:r w:rsidR="00351FD0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নশাস্ত্রে সম্মান কোর্স চালু করেন। এরপর ১৯৭৫ সালে তিনি নওগাঁ ডিগ্রি কলেজে ডেপুটেশনে অধ্যক্ষ পদে পদা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 লাভ করে সেখানে যোগদান করেন। সেকালের নওগাঁ কলেজে তাঁর প্রভাম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ব্যক্তিত্বের আলো ছড়ি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পড়ে। ১৯৭৭ সালে তিনি সহযোগী অধ্যাপক হিসেবে পদোন্নতি পে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খুলনা বিএল কলেজে যোগদান করেন । ১৯৮১ সালে তিনি রাজশাহী কলেজের রসা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 শাস্ত্রের বিভাগী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প্রধানের পদে যোগদান করেন এবং রাজশাহীতে ফিরেন। তৎপর তিনি নিউ গভঃ ডিগ্রি কলেজে উপাধ্যক্ষ পদে যোগদান করেন। অধ্যাপক পদে পদোন্নতি প্রাপ্ত হ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১৯৮৪ সালে রাজশাহী কলেজে উপাধ্যক্ষ পদে যোগদান করেন। এরপর তিনি নাটোর এনএস কলেজে অধ্যক্ষ পদে যোগদান করেন এবং সেই কলেজে স্বল্পকাল কর্মকালে তিনি নিউ গভ: ডিগ্রি কলেজে অধ্যক্ষ পদে নিয়োগপ্রাপ্ত হন। নিউ গভ: ডিগ্রি কলেজে তিনি অনেক প্রতিকূল পরিবেশকে সুনামের সাথে জ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করতে সক্ষম হন। কলেজটি জাতী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পর্যা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শ্রেষ্ঠ কলেজের মর্যাদা লাভ করে এবং তিনিও জাতীয় পর্যা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শ্রেষ্ঠ অধ্যক্ষের মর্যাদা লাভ করেন। এরপর ১৯৮৯ সালে তিনি সরকারি এডওয়ার্ড কলেজ পাবনায় অধ্যক্ষ পদে নিয়োগ প্রাপ্ত হ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১৯৯২ সাল পর্যন্ত কর্মকালে কলেজটিতে নানা গৌরবম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ঐতিহ্য সৃষ্টিতে সফলতা অর্জন করে। তার এই সাফল্যের খ্যাতি চারিদিকে ছড়ি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পড়ে। ১৯৯২ সালের সূচনালগ্নে তিনি তৎকালীন সরকারের সংস্কৃতি বিষ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ক মন্ত্রণাল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>র যুগ্মসচিব পদে যোগদান করেন। ঐ পদে কর্মকালে তাঁর ইতিবাচক ভাবমূর্তি ও খ্যাতি সর্বজনবিদিত। এমতাবস্থা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, তিনি জাতী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জাদুঘরের মহাপরিচালক পদে যোগদান করেন এবং তিনি তাঁর কর্মম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জীবনে অসামান্য প্রতিভা ও প্রজ্ঞার পরিচ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দিতে সক্ষম হন। অবসরগ্রহণের পর জাতী</w:t>
      </w:r>
      <w:r w:rsidR="00EE1DE1" w:rsidRPr="00BF4E80">
        <w:rPr>
          <w:rFonts w:ascii="Nikosh" w:hAnsi="Nikosh" w:cs="Nikosh"/>
          <w:sz w:val="24"/>
          <w:szCs w:val="24"/>
        </w:rPr>
        <w:t xml:space="preserve"> য়</w:t>
      </w:r>
      <w:r w:rsidRPr="00BF4E80">
        <w:rPr>
          <w:rFonts w:ascii="Nikosh" w:hAnsi="Nikosh" w:cs="Nikosh"/>
          <w:sz w:val="24"/>
          <w:szCs w:val="24"/>
        </w:rPr>
        <w:t>বিশ্ববিদ্যাল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>র পরিচালক</w:t>
      </w:r>
      <w:r w:rsidR="00236319" w:rsidRPr="00BF4E80">
        <w:rPr>
          <w:rFonts w:ascii="Nikosh" w:hAnsi="Nikosh" w:cs="Nikosh"/>
          <w:sz w:val="24"/>
          <w:szCs w:val="24"/>
        </w:rPr>
        <w:t>,</w:t>
      </w:r>
      <w:r w:rsidR="00EE1DE1" w:rsidRPr="00BF4E80">
        <w:rPr>
          <w:rFonts w:ascii="Nikosh" w:hAnsi="Nikosh" w:cs="Nikosh"/>
          <w:sz w:val="24"/>
          <w:szCs w:val="24"/>
        </w:rPr>
        <w:t xml:space="preserve"> </w:t>
      </w:r>
      <w:r w:rsidRPr="00BF4E80">
        <w:rPr>
          <w:rFonts w:ascii="Nikosh" w:hAnsi="Nikosh" w:cs="Nikosh"/>
          <w:sz w:val="24"/>
          <w:szCs w:val="24"/>
        </w:rPr>
        <w:t>উন্ন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 ও পরিকল্পনা পদে যোগদান করেন। সে সম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তিনি সংস্কৃতি মন্ত্রণাল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>র</w:t>
      </w:r>
      <w:r w:rsidR="00236319" w:rsidRPr="00BF4E80">
        <w:rPr>
          <w:rFonts w:ascii="Nikosh" w:hAnsi="Nikosh" w:cs="Nikosh"/>
          <w:sz w:val="24"/>
          <w:szCs w:val="24"/>
        </w:rPr>
        <w:t xml:space="preserve"> "</w:t>
      </w:r>
      <w:r w:rsidRPr="00BF4E80">
        <w:rPr>
          <w:rFonts w:ascii="Nikosh" w:hAnsi="Nikosh" w:cs="Nikosh"/>
          <w:sz w:val="24"/>
          <w:szCs w:val="24"/>
        </w:rPr>
        <w:t>ক্ষুদ্র নৃ</w:t>
      </w:r>
      <w:r w:rsidR="00236319" w:rsidRPr="00BF4E80">
        <w:rPr>
          <w:rFonts w:ascii="Nikosh" w:hAnsi="Nikosh" w:cs="Nikosh"/>
          <w:sz w:val="24"/>
          <w:szCs w:val="24"/>
        </w:rPr>
        <w:t>-</w:t>
      </w:r>
      <w:r w:rsidRPr="00BF4E80">
        <w:rPr>
          <w:rFonts w:ascii="Nikosh" w:hAnsi="Nikosh" w:cs="Nikosh"/>
          <w:sz w:val="24"/>
          <w:szCs w:val="24"/>
        </w:rPr>
        <w:t>গোষ্ঠীর জীবনমান উন্নয়নে কালচারাল একাডেমি ' নামক প্রকল্পের প্রকল্প পরিচালকের পদে নিয়োগ প্রাপ্ত হ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সুনাম ও মর্যাদার সাথে ১৯৯৮ সাল পর্যন্ত সেখানে দ্বায়িত্ব পালন করেন। তিনি ইরান, সুইজার ল্যান্ড, মালে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>শিয়া, ভারত, সিংগাপুর, ভি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>তনাম সহ পৃথিবীর বিভিন্ন দেশ ভ্রমন এবং বাংলাদেশের প্রতিনিধিত্ব করেন। তিনি ইংরেজী ভাষা</w:t>
      </w:r>
      <w:r w:rsidR="00EE1DE1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দক্ষ একজন বক্তা। ত</w:t>
      </w:r>
      <w:r w:rsidR="00236319" w:rsidRPr="00BF4E80">
        <w:rPr>
          <w:rFonts w:ascii="Nikosh" w:hAnsi="Nikosh" w:cs="Nikosh"/>
          <w:sz w:val="24"/>
          <w:szCs w:val="24"/>
        </w:rPr>
        <w:t>ৎগ</w:t>
      </w:r>
      <w:r w:rsidRPr="00BF4E80">
        <w:rPr>
          <w:rFonts w:ascii="Nikosh" w:hAnsi="Nikosh" w:cs="Nikosh"/>
          <w:sz w:val="24"/>
          <w:szCs w:val="24"/>
        </w:rPr>
        <w:t>র ২০১৮ সাল পর্যন্ত কৃষিভিত্তিক শিল্পের সংগঠন</w:t>
      </w:r>
      <w:r w:rsidR="00236319" w:rsidRPr="00BF4E80">
        <w:rPr>
          <w:rFonts w:ascii="Nikosh" w:hAnsi="Nikosh" w:cs="Nikosh"/>
          <w:sz w:val="24"/>
          <w:szCs w:val="24"/>
        </w:rPr>
        <w:t xml:space="preserve"> </w:t>
      </w:r>
      <w:r w:rsidRPr="00BF4E80">
        <w:rPr>
          <w:rFonts w:ascii="Nikosh" w:hAnsi="Nikosh" w:cs="Nikosh"/>
          <w:sz w:val="24"/>
          <w:szCs w:val="24"/>
        </w:rPr>
        <w:t>বাপা এর উপদেষ্টা হিসেবে দ্বায়িত্ব পালন কালে শেষ জীবনেও আপন মেধা ও প্রজ্ঞার অগ্নিশিখা প্রজ্জ্বলিত করতে সক্ষম হন। সেখানেও তিনি সাফল্যের সাথে ইউরোপী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 xml:space="preserve"> ইউনি</w:t>
      </w:r>
      <w:r w:rsidR="00236319" w:rsidRPr="00BF4E80">
        <w:rPr>
          <w:rFonts w:ascii="Nikosh" w:hAnsi="Nikosh" w:cs="Nikosh"/>
          <w:sz w:val="24"/>
          <w:szCs w:val="24"/>
        </w:rPr>
        <w:t>য়</w:t>
      </w:r>
      <w:r w:rsidRPr="00BF4E80">
        <w:rPr>
          <w:rFonts w:ascii="Nikosh" w:hAnsi="Nikosh" w:cs="Nikosh"/>
          <w:sz w:val="24"/>
          <w:szCs w:val="24"/>
        </w:rPr>
        <w:t>নের একটি প্রকল্পের নেতৃত্ব দেন। অধ্যাপক মো . মোসলেম আলী ১৬ এপ্রিল মৃত্যুবরণ করেন</w:t>
      </w:r>
      <w:r w:rsidR="0019457B" w:rsidRPr="00BF4E80">
        <w:rPr>
          <w:rFonts w:ascii="Nikosh" w:hAnsi="Nikosh" w:cs="Nikosh"/>
          <w:sz w:val="24"/>
          <w:szCs w:val="24"/>
        </w:rPr>
        <w:t>।</w:t>
      </w:r>
      <w:r w:rsidRPr="00BF4E80">
        <w:rPr>
          <w:rFonts w:ascii="Nikosh" w:hAnsi="Nikosh" w:cs="Nikosh"/>
          <w:sz w:val="24"/>
          <w:szCs w:val="24"/>
        </w:rPr>
        <w:t xml:space="preserve"> তাঁর</w:t>
      </w:r>
      <w:r w:rsidR="0019457B" w:rsidRPr="00BF4E80">
        <w:rPr>
          <w:rFonts w:ascii="Nikosh" w:hAnsi="Nikosh" w:cs="Nikosh"/>
          <w:sz w:val="24"/>
          <w:szCs w:val="24"/>
        </w:rPr>
        <w:t xml:space="preserve"> মৃত্যুর চারদিন পর</w:t>
      </w:r>
      <w:r w:rsidRPr="00BF4E80">
        <w:rPr>
          <w:rFonts w:ascii="Nikosh" w:hAnsi="Nikosh" w:cs="Nikosh"/>
          <w:sz w:val="24"/>
          <w:szCs w:val="24"/>
        </w:rPr>
        <w:t xml:space="preserve"> স্ত্রী মিসেস শরীফা আলীও ২০ এপ্রিল ২০২১ তারিখে সৃষ্টিকর্তার ডাকে সাড়া দি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Pr="00BF4E80">
        <w:rPr>
          <w:rFonts w:ascii="Nikosh" w:hAnsi="Nikosh" w:cs="Nikosh"/>
          <w:sz w:val="24"/>
          <w:szCs w:val="24"/>
        </w:rPr>
        <w:t xml:space="preserve"> পরকালে গমন করেন।</w:t>
      </w:r>
      <w:r w:rsidR="00EE1DE1" w:rsidRPr="00BF4E80">
        <w:rPr>
          <w:rFonts w:ascii="Nikosh" w:hAnsi="Nikosh" w:cs="Nikosh"/>
          <w:sz w:val="24"/>
          <w:szCs w:val="24"/>
        </w:rPr>
        <w:t xml:space="preserve"> </w:t>
      </w:r>
    </w:p>
    <w:p w:rsidR="00CF0C15" w:rsidRPr="00BF4E80" w:rsidRDefault="00CF0C15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</w:p>
    <w:p w:rsidR="00041E26" w:rsidRPr="00BF4E80" w:rsidRDefault="009F5E79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  <w:r w:rsidRPr="00BF4E80">
        <w:rPr>
          <w:rFonts w:ascii="Nikosh" w:hAnsi="Nikosh" w:cs="Nikosh"/>
          <w:sz w:val="24"/>
          <w:szCs w:val="24"/>
        </w:rPr>
        <w:t xml:space="preserve">বর্ণাঢ্য </w:t>
      </w:r>
      <w:r w:rsidR="00264E08" w:rsidRPr="00BF4E80">
        <w:rPr>
          <w:rFonts w:ascii="Nikosh" w:hAnsi="Nikosh" w:cs="Nikosh"/>
          <w:sz w:val="24"/>
          <w:szCs w:val="24"/>
        </w:rPr>
        <w:t xml:space="preserve">শিক্ষাবিদের স্মরণ সভা </w:t>
      </w:r>
      <w:r w:rsidRPr="00BF4E80">
        <w:rPr>
          <w:rFonts w:ascii="Nikosh" w:hAnsi="Nikosh" w:cs="Nikosh"/>
          <w:sz w:val="24"/>
          <w:szCs w:val="24"/>
        </w:rPr>
        <w:t xml:space="preserve">আগামী </w:t>
      </w:r>
      <w:r w:rsidR="001C1CD3">
        <w:rPr>
          <w:rFonts w:ascii="Nikosh" w:hAnsi="Nikosh" w:cs="Nikosh"/>
          <w:sz w:val="24"/>
          <w:szCs w:val="24"/>
        </w:rPr>
        <w:t>৩০</w:t>
      </w:r>
      <w:r w:rsidRPr="00BF4E80">
        <w:rPr>
          <w:rFonts w:ascii="Nikosh" w:hAnsi="Nikosh" w:cs="Nikosh"/>
          <w:sz w:val="24"/>
          <w:szCs w:val="24"/>
        </w:rPr>
        <w:t xml:space="preserve"> অক্টোবর ২০২১, </w:t>
      </w:r>
      <w:r w:rsidR="006A6A03">
        <w:rPr>
          <w:rFonts w:ascii="Nikosh" w:hAnsi="Nikosh" w:cs="Nikosh"/>
          <w:sz w:val="24"/>
          <w:szCs w:val="24"/>
        </w:rPr>
        <w:t>শনি</w:t>
      </w:r>
      <w:r w:rsidRPr="00BF4E80">
        <w:rPr>
          <w:rFonts w:ascii="Nikosh" w:hAnsi="Nikosh" w:cs="Nikosh"/>
          <w:sz w:val="24"/>
          <w:szCs w:val="24"/>
        </w:rPr>
        <w:t>বার, বিকাল ৩টায় জাদুঘরের কবি সুফিয়া কামাল মিলনায়তনে</w:t>
      </w:r>
      <w:r w:rsidR="00264E08" w:rsidRPr="00BF4E80">
        <w:rPr>
          <w:rFonts w:ascii="Nikosh" w:hAnsi="Nikosh" w:cs="Nikosh"/>
          <w:sz w:val="24"/>
          <w:szCs w:val="24"/>
        </w:rPr>
        <w:t xml:space="preserve"> আয়োজন করা হ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="00264E08" w:rsidRPr="00BF4E80">
        <w:rPr>
          <w:rFonts w:ascii="Nikosh" w:hAnsi="Nikosh" w:cs="Nikosh"/>
          <w:sz w:val="24"/>
          <w:szCs w:val="24"/>
        </w:rPr>
        <w:t>ছে।</w:t>
      </w:r>
      <w:r w:rsidR="00412340" w:rsidRPr="00BF4E80">
        <w:rPr>
          <w:rFonts w:ascii="Nikosh" w:hAnsi="Nikosh" w:cs="Nikosh"/>
          <w:sz w:val="24"/>
          <w:szCs w:val="24"/>
        </w:rPr>
        <w:t xml:space="preserve"> </w:t>
      </w:r>
      <w:r w:rsidR="00264E08" w:rsidRPr="00BF4E80">
        <w:rPr>
          <w:rFonts w:ascii="Nikosh" w:hAnsi="Nikosh" w:cs="Nikosh"/>
          <w:sz w:val="24"/>
          <w:szCs w:val="24"/>
        </w:rPr>
        <w:t xml:space="preserve">স্মরণ সভায় </w:t>
      </w:r>
      <w:r w:rsidR="00412340" w:rsidRPr="00BF4E80">
        <w:rPr>
          <w:rFonts w:ascii="Nikosh" w:hAnsi="Nikosh" w:cs="Nikosh"/>
          <w:sz w:val="24"/>
          <w:szCs w:val="24"/>
        </w:rPr>
        <w:t>প্রধান অতিথি হিসেবে উপস্থিত থাকবেন পররাষ্ট্র মন্ত্রণালয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="00412340" w:rsidRPr="00BF4E80">
        <w:rPr>
          <w:rFonts w:ascii="Nikosh" w:hAnsi="Nikosh" w:cs="Nikosh"/>
          <w:sz w:val="24"/>
          <w:szCs w:val="24"/>
        </w:rPr>
        <w:t xml:space="preserve"> মাননীয় প্রতিমন্ত্রী জনাব মো. শাহরিয়ার আলম এমপি।</w:t>
      </w:r>
      <w:r w:rsidR="00351FD0" w:rsidRPr="00BF4E80">
        <w:rPr>
          <w:rFonts w:ascii="Nikosh" w:hAnsi="Nikosh" w:cs="Nikosh"/>
          <w:sz w:val="24"/>
          <w:szCs w:val="24"/>
        </w:rPr>
        <w:t xml:space="preserve"> </w:t>
      </w:r>
      <w:r w:rsidR="00412340" w:rsidRPr="00BF4E80">
        <w:rPr>
          <w:rFonts w:ascii="Nikosh" w:hAnsi="Nikosh" w:cs="Nikosh"/>
          <w:sz w:val="24"/>
          <w:szCs w:val="24"/>
        </w:rPr>
        <w:t>বিশেষ অতিথির হিসেবে উপস্থিত থাকবেন ঢাকা কলেজের</w:t>
      </w:r>
      <w:r w:rsidR="00412340" w:rsidRPr="00BF4E80">
        <w:rPr>
          <w:sz w:val="24"/>
          <w:szCs w:val="24"/>
        </w:rPr>
        <w:t xml:space="preserve"> </w:t>
      </w:r>
      <w:r w:rsidR="00412340" w:rsidRPr="00BF4E80">
        <w:rPr>
          <w:rFonts w:ascii="Nikosh" w:hAnsi="Nikosh" w:cs="Nikosh"/>
          <w:sz w:val="24"/>
          <w:szCs w:val="24"/>
        </w:rPr>
        <w:t xml:space="preserve"> অধ্যাপক আই কে সেলিম উল্লাহ খোন্দকার, ইউনিভার্সিটি ডেন্টাল কলেজের সাবেক অধ্যক্ষ ডা. আব্দুল মালেক ভূইয়া</w:t>
      </w:r>
      <w:r w:rsidR="00351FD0" w:rsidRPr="00BF4E80">
        <w:rPr>
          <w:rFonts w:ascii="Nikosh" w:hAnsi="Nikosh" w:cs="Nikosh"/>
          <w:sz w:val="24"/>
          <w:szCs w:val="24"/>
        </w:rPr>
        <w:t>, জ্ঞান ও সৃজনশীল প্রকাশনা সংস্থার সাবেক সভাপতি জনাব ওসমান গণি, মাধ্যমিক ও উচ্চমাধ্যমিক শিক্ষা অধিদপ্তরের মহাপরিচালক অধ্যাপক ড. সৈয়দ মো. গোলাম ফারুক এবং অর্থ মন্ত্রণাল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="00351FD0" w:rsidRPr="00BF4E80">
        <w:rPr>
          <w:rFonts w:ascii="Nikosh" w:hAnsi="Nikosh" w:cs="Nikosh"/>
          <w:sz w:val="24"/>
          <w:szCs w:val="24"/>
        </w:rPr>
        <w:t>র সাবেক সিনিয়র সচিব ও বাংলাদেশ রাজস্ব বের্ডের সাবেক চেয়ারম্যান ড . মোহাম্মদ আব্দুল মজিদ।</w:t>
      </w:r>
      <w:r w:rsidR="00236319" w:rsidRPr="00BF4E80">
        <w:rPr>
          <w:rFonts w:ascii="Nikosh" w:hAnsi="Nikosh" w:cs="Nikosh"/>
          <w:sz w:val="24"/>
          <w:szCs w:val="24"/>
        </w:rPr>
        <w:t xml:space="preserve"> </w:t>
      </w:r>
      <w:r w:rsidR="00412340" w:rsidRPr="00BF4E80">
        <w:rPr>
          <w:rFonts w:ascii="Nikosh" w:hAnsi="Nikosh" w:cs="Nikosh"/>
          <w:sz w:val="24"/>
          <w:szCs w:val="24"/>
        </w:rPr>
        <w:t>স্বাগত বক্তা</w:t>
      </w:r>
      <w:r w:rsidR="00351FD0" w:rsidRPr="00BF4E80">
        <w:rPr>
          <w:rFonts w:ascii="Nikosh" w:hAnsi="Nikosh" w:cs="Nikosh"/>
          <w:sz w:val="24"/>
          <w:szCs w:val="24"/>
        </w:rPr>
        <w:t xml:space="preserve"> হিসেবে উপস্থিত থাকবেন ইসলামী বিশ্ববিদ্যাল</w:t>
      </w:r>
      <w:r w:rsidR="0019457B" w:rsidRPr="00BF4E80">
        <w:rPr>
          <w:rFonts w:ascii="Nikosh" w:hAnsi="Nikosh" w:cs="Nikosh"/>
          <w:sz w:val="24"/>
          <w:szCs w:val="24"/>
        </w:rPr>
        <w:t>য়ে</w:t>
      </w:r>
      <w:r w:rsidR="00351FD0" w:rsidRPr="00BF4E80">
        <w:rPr>
          <w:rFonts w:ascii="Nikosh" w:hAnsi="Nikosh" w:cs="Nikosh"/>
          <w:sz w:val="24"/>
          <w:szCs w:val="24"/>
        </w:rPr>
        <w:t xml:space="preserve"> অধ্যাপক</w:t>
      </w:r>
      <w:r w:rsidR="00412340" w:rsidRPr="00BF4E80">
        <w:rPr>
          <w:rFonts w:ascii="Nikosh" w:hAnsi="Nikosh" w:cs="Nikosh"/>
          <w:sz w:val="24"/>
          <w:szCs w:val="24"/>
        </w:rPr>
        <w:t xml:space="preserve"> ড. মোঃ শাহ্জাহান আলী</w:t>
      </w:r>
      <w:r w:rsidR="00351FD0" w:rsidRPr="00BF4E80">
        <w:rPr>
          <w:rFonts w:ascii="Nikosh" w:hAnsi="Nikosh" w:cs="Nikosh"/>
          <w:sz w:val="24"/>
          <w:szCs w:val="24"/>
        </w:rPr>
        <w:t>।</w:t>
      </w:r>
      <w:r w:rsidR="00236319" w:rsidRPr="00BF4E80">
        <w:rPr>
          <w:rFonts w:ascii="Nikosh" w:hAnsi="Nikosh" w:cs="Nikosh"/>
          <w:sz w:val="24"/>
          <w:szCs w:val="24"/>
        </w:rPr>
        <w:t xml:space="preserve"> </w:t>
      </w:r>
      <w:r w:rsidR="00805F8D" w:rsidRPr="00BF4E80">
        <w:rPr>
          <w:rFonts w:ascii="Nikosh" w:hAnsi="Nikosh" w:cs="Nikosh"/>
          <w:sz w:val="24"/>
          <w:szCs w:val="24"/>
        </w:rPr>
        <w:t>স্মরণ</w:t>
      </w:r>
      <w:r w:rsidR="00412340" w:rsidRPr="00BF4E80">
        <w:rPr>
          <w:rFonts w:ascii="Nikosh" w:hAnsi="Nikosh" w:cs="Nikosh"/>
          <w:sz w:val="24"/>
          <w:szCs w:val="24"/>
        </w:rPr>
        <w:t xml:space="preserve"> সভা</w:t>
      </w:r>
      <w:r w:rsidR="00041E26" w:rsidRPr="00BF4E80">
        <w:rPr>
          <w:rFonts w:ascii="Nikosh" w:hAnsi="Nikosh" w:cs="Nikosh"/>
          <w:sz w:val="24"/>
          <w:szCs w:val="24"/>
        </w:rPr>
        <w:t>য়</w:t>
      </w:r>
      <w:r w:rsidR="00412340" w:rsidRPr="00BF4E80">
        <w:rPr>
          <w:rFonts w:ascii="Nikosh" w:hAnsi="Nikosh" w:cs="Nikosh"/>
          <w:sz w:val="24"/>
          <w:szCs w:val="24"/>
        </w:rPr>
        <w:t xml:space="preserve"> মূখ্য আলোচক </w:t>
      </w:r>
      <w:r w:rsidR="00041E26" w:rsidRPr="00BF4E80">
        <w:rPr>
          <w:rFonts w:ascii="Nikosh" w:hAnsi="Nikosh" w:cs="Nikosh"/>
          <w:sz w:val="24"/>
          <w:szCs w:val="24"/>
        </w:rPr>
        <w:t>হিসেবে উপস্থিত থাকবেন</w:t>
      </w:r>
      <w:r w:rsidR="0019457B" w:rsidRPr="00BF4E80">
        <w:rPr>
          <w:rFonts w:ascii="Nikosh" w:hAnsi="Nikosh" w:cs="Nikosh"/>
          <w:sz w:val="24"/>
          <w:szCs w:val="24"/>
        </w:rPr>
        <w:t xml:space="preserve"> </w:t>
      </w:r>
      <w:r w:rsidR="00041E26" w:rsidRPr="00BF4E80">
        <w:rPr>
          <w:rFonts w:ascii="Nikosh" w:hAnsi="Nikosh" w:cs="Nikosh"/>
          <w:sz w:val="24"/>
          <w:szCs w:val="24"/>
        </w:rPr>
        <w:t xml:space="preserve">নওগা সরকারী </w:t>
      </w:r>
      <w:r w:rsidR="0019457B" w:rsidRPr="00BF4E80">
        <w:rPr>
          <w:rFonts w:ascii="Nikosh" w:hAnsi="Nikosh" w:cs="Nikosh"/>
          <w:sz w:val="24"/>
          <w:szCs w:val="24"/>
        </w:rPr>
        <w:t>কলেজের সাবেক অধ্যক্ষ ড. মো. মোস্তাফিজুর রহমান</w:t>
      </w:r>
      <w:r w:rsidR="00041E26" w:rsidRPr="00BF4E80">
        <w:rPr>
          <w:rFonts w:ascii="Nikosh" w:hAnsi="Nikosh" w:cs="Nikosh"/>
          <w:sz w:val="24"/>
          <w:szCs w:val="24"/>
        </w:rPr>
        <w:t>।</w:t>
      </w:r>
      <w:r w:rsidR="00236319" w:rsidRPr="00BF4E80">
        <w:rPr>
          <w:rFonts w:ascii="Nikosh" w:hAnsi="Nikosh" w:cs="Nikosh"/>
          <w:sz w:val="24"/>
          <w:szCs w:val="24"/>
        </w:rPr>
        <w:t xml:space="preserve"> সভাপতিত্ব করবেন বাংলাদেশ জাতীয় জাদুঘরের মহাপরিচালক (অতিরিক্ত সচিব) খোন্দকার মোস্তাফিজুর রহমান।  </w:t>
      </w:r>
      <w:r w:rsidR="0019457B" w:rsidRPr="00BF4E80">
        <w:rPr>
          <w:rFonts w:ascii="Nikosh" w:hAnsi="Nikosh" w:cs="Nikosh"/>
          <w:sz w:val="24"/>
          <w:szCs w:val="24"/>
        </w:rPr>
        <w:t xml:space="preserve"> </w:t>
      </w: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</w:p>
    <w:p w:rsidR="0053288B" w:rsidRPr="00BF4E80" w:rsidRDefault="003231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  <w:r w:rsidRPr="00BF4E80">
        <w:rPr>
          <w:rFonts w:ascii="Nikosh" w:hAnsi="Nikosh" w:cs="Nikosh"/>
          <w:sz w:val="24"/>
          <w:szCs w:val="24"/>
        </w:rPr>
        <w:t>স্মরণ</w:t>
      </w:r>
      <w:r w:rsidR="0053288B" w:rsidRPr="00BF4E80">
        <w:rPr>
          <w:rFonts w:ascii="Nikosh" w:hAnsi="Nikosh" w:cs="Nikosh"/>
          <w:sz w:val="24"/>
          <w:szCs w:val="24"/>
        </w:rPr>
        <w:t xml:space="preserve"> সভার </w:t>
      </w:r>
      <w:r w:rsidR="0053288B" w:rsidRPr="00BF4E80">
        <w:rPr>
          <w:rFonts w:ascii="Nikosh" w:hAnsi="Nikosh" w:cs="Nikosh"/>
          <w:bCs/>
          <w:sz w:val="24"/>
          <w:szCs w:val="24"/>
          <w:lang w:bidi="bn-IN"/>
        </w:rPr>
        <w:t xml:space="preserve">সংবাদ সংগ্রহের জন্য আপনার বহুল প্রচারিত সংবাদ মাধ্যমের প্রতিনিধি প্রেরণ করার জন্য আপনাকে বিশেষভাবে অনুরোধ জানানো হলো।  </w:t>
      </w: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</w:p>
    <w:p w:rsidR="00CF0C15" w:rsidRPr="00BF4E80" w:rsidRDefault="00CF0C15" w:rsidP="00236319">
      <w:pPr>
        <w:spacing w:after="0" w:line="240" w:lineRule="auto"/>
        <w:contextualSpacing/>
        <w:jc w:val="both"/>
        <w:rPr>
          <w:rFonts w:ascii="Nikosh" w:hAnsi="Nikosh" w:cs="Nikosh"/>
          <w:sz w:val="24"/>
          <w:szCs w:val="24"/>
        </w:rPr>
      </w:pPr>
    </w:p>
    <w:p w:rsidR="0053288B" w:rsidRPr="00BF4E80" w:rsidRDefault="0053288B" w:rsidP="00236319">
      <w:pPr>
        <w:spacing w:after="0" w:line="240" w:lineRule="auto"/>
        <w:ind w:left="9450" w:hanging="1800"/>
        <w:contextualSpacing/>
        <w:jc w:val="center"/>
        <w:rPr>
          <w:rFonts w:ascii="Nikosh" w:hAnsi="Nikosh" w:cs="Nikosh"/>
          <w:bCs/>
          <w:sz w:val="24"/>
          <w:szCs w:val="24"/>
        </w:rPr>
      </w:pPr>
      <w:r w:rsidRPr="00BF4E80">
        <w:rPr>
          <w:rFonts w:ascii="Nikosh" w:hAnsi="Nikosh" w:cs="Nikosh"/>
          <w:bCs/>
          <w:sz w:val="24"/>
          <w:szCs w:val="24"/>
          <w:cs/>
        </w:rPr>
        <w:t>সাইদ সামসুল করীম</w:t>
      </w:r>
    </w:p>
    <w:p w:rsidR="0053288B" w:rsidRPr="00BF4E80" w:rsidRDefault="0053288B" w:rsidP="00236319">
      <w:pPr>
        <w:spacing w:after="0" w:line="240" w:lineRule="auto"/>
        <w:ind w:left="9450" w:hanging="1800"/>
        <w:contextualSpacing/>
        <w:jc w:val="center"/>
        <w:rPr>
          <w:rFonts w:ascii="Nikosh" w:hAnsi="Nikosh" w:cs="Nikosh"/>
          <w:sz w:val="24"/>
          <w:szCs w:val="24"/>
        </w:rPr>
      </w:pPr>
      <w:r w:rsidRPr="00BF4E80">
        <w:rPr>
          <w:rFonts w:ascii="Nikosh" w:hAnsi="Nikosh" w:cs="Nikosh"/>
          <w:sz w:val="24"/>
          <w:szCs w:val="24"/>
        </w:rPr>
        <w:t>শিক্ষা অফিসার</w:t>
      </w:r>
    </w:p>
    <w:p w:rsidR="0053288B" w:rsidRPr="00BF4E80" w:rsidRDefault="0053288B" w:rsidP="00CF0C15">
      <w:pPr>
        <w:spacing w:after="0" w:line="240" w:lineRule="auto"/>
        <w:ind w:left="9450" w:hanging="1800"/>
        <w:contextualSpacing/>
        <w:jc w:val="center"/>
        <w:rPr>
          <w:rFonts w:ascii="Nikosh" w:hAnsi="Nikosh" w:cs="Nikosh"/>
          <w:sz w:val="24"/>
          <w:szCs w:val="24"/>
        </w:rPr>
      </w:pPr>
      <w:r w:rsidRPr="00BF4E80">
        <w:rPr>
          <w:rFonts w:ascii="Nikosh" w:hAnsi="Nikosh" w:cs="Nikosh"/>
          <w:sz w:val="24"/>
          <w:szCs w:val="24"/>
          <w:cs/>
        </w:rPr>
        <w:t>বাংলাদশে জাতীয় জাদুঘর</w:t>
      </w: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  <w:r w:rsidRPr="00BF4E80">
        <w:rPr>
          <w:rFonts w:ascii="Nikosh" w:hAnsi="Nikosh" w:cs="Nikosh"/>
          <w:bCs/>
          <w:sz w:val="24"/>
          <w:szCs w:val="24"/>
          <w:lang w:bidi="bn-IN"/>
        </w:rPr>
        <w:t>বার্তা সম্পাদক</w:t>
      </w: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</w:p>
    <w:p w:rsidR="0053288B" w:rsidRPr="00BF4E80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  <w:r w:rsidRPr="00BF4E80">
        <w:rPr>
          <w:rFonts w:ascii="Nikosh" w:hAnsi="Nikosh" w:cs="Nikosh"/>
          <w:bCs/>
          <w:sz w:val="24"/>
          <w:szCs w:val="24"/>
          <w:lang w:bidi="bn-IN"/>
        </w:rPr>
        <w:t>---------------------------------</w:t>
      </w:r>
    </w:p>
    <w:p w:rsidR="00DB43F7" w:rsidRPr="002B7B83" w:rsidRDefault="0053288B" w:rsidP="00236319">
      <w:pPr>
        <w:spacing w:after="0" w:line="240" w:lineRule="auto"/>
        <w:contextualSpacing/>
        <w:jc w:val="both"/>
        <w:rPr>
          <w:rFonts w:ascii="Nikosh" w:hAnsi="Nikosh" w:cs="Nikosh"/>
          <w:bCs/>
          <w:sz w:val="24"/>
          <w:szCs w:val="24"/>
          <w:lang w:bidi="bn-IN"/>
        </w:rPr>
      </w:pPr>
      <w:r w:rsidRPr="00BF4E80">
        <w:rPr>
          <w:rFonts w:ascii="Nikosh" w:hAnsi="Nikosh" w:cs="Nikosh"/>
          <w:bCs/>
          <w:sz w:val="24"/>
          <w:szCs w:val="24"/>
          <w:lang w:bidi="bn-IN"/>
        </w:rPr>
        <w:t xml:space="preserve">ঢাকা। </w:t>
      </w:r>
    </w:p>
    <w:sectPr w:rsidR="00DB43F7" w:rsidRPr="002B7B83" w:rsidSect="005E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7C3480"/>
    <w:rsid w:val="00041E26"/>
    <w:rsid w:val="00081754"/>
    <w:rsid w:val="000B4DB3"/>
    <w:rsid w:val="00116DC9"/>
    <w:rsid w:val="00160768"/>
    <w:rsid w:val="00184769"/>
    <w:rsid w:val="0019457B"/>
    <w:rsid w:val="001B1680"/>
    <w:rsid w:val="001C1CD3"/>
    <w:rsid w:val="00236319"/>
    <w:rsid w:val="002448F6"/>
    <w:rsid w:val="00264E08"/>
    <w:rsid w:val="00274E4A"/>
    <w:rsid w:val="002B7B83"/>
    <w:rsid w:val="0032318B"/>
    <w:rsid w:val="00351FD0"/>
    <w:rsid w:val="00393540"/>
    <w:rsid w:val="00394019"/>
    <w:rsid w:val="00412340"/>
    <w:rsid w:val="0053288B"/>
    <w:rsid w:val="005E2280"/>
    <w:rsid w:val="006A6A03"/>
    <w:rsid w:val="006C00E5"/>
    <w:rsid w:val="007507AF"/>
    <w:rsid w:val="007C3480"/>
    <w:rsid w:val="007F74F8"/>
    <w:rsid w:val="00805F8D"/>
    <w:rsid w:val="00914BC9"/>
    <w:rsid w:val="009B46BE"/>
    <w:rsid w:val="009F5E79"/>
    <w:rsid w:val="00A40AAC"/>
    <w:rsid w:val="00A84A12"/>
    <w:rsid w:val="00B05063"/>
    <w:rsid w:val="00B342EF"/>
    <w:rsid w:val="00B64F30"/>
    <w:rsid w:val="00BF4E80"/>
    <w:rsid w:val="00C85137"/>
    <w:rsid w:val="00CF0C15"/>
    <w:rsid w:val="00CF41A7"/>
    <w:rsid w:val="00DB43F7"/>
    <w:rsid w:val="00DB4420"/>
    <w:rsid w:val="00E73141"/>
    <w:rsid w:val="00ED5F1E"/>
    <w:rsid w:val="00E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A7"/>
  </w:style>
  <w:style w:type="paragraph" w:styleId="Heading3">
    <w:name w:val="heading 3"/>
    <w:basedOn w:val="Normal"/>
    <w:link w:val="Heading3Char"/>
    <w:uiPriority w:val="9"/>
    <w:qFormat/>
    <w:rsid w:val="00A40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A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40AAC"/>
  </w:style>
  <w:style w:type="character" w:customStyle="1" w:styleId="gd">
    <w:name w:val="gd"/>
    <w:basedOn w:val="DefaultParagraphFont"/>
    <w:rsid w:val="00A40AAC"/>
  </w:style>
  <w:style w:type="character" w:customStyle="1" w:styleId="g3">
    <w:name w:val="g3"/>
    <w:basedOn w:val="DefaultParagraphFont"/>
    <w:rsid w:val="00A40AAC"/>
  </w:style>
  <w:style w:type="character" w:customStyle="1" w:styleId="hb">
    <w:name w:val="hb"/>
    <w:basedOn w:val="DefaultParagraphFont"/>
    <w:rsid w:val="00A40AAC"/>
  </w:style>
  <w:style w:type="character" w:customStyle="1" w:styleId="g2">
    <w:name w:val="g2"/>
    <w:basedOn w:val="DefaultParagraphFont"/>
    <w:rsid w:val="00A40AAC"/>
  </w:style>
  <w:style w:type="character" w:styleId="Strong">
    <w:name w:val="Strong"/>
    <w:basedOn w:val="DefaultParagraphFont"/>
    <w:uiPriority w:val="22"/>
    <w:qFormat/>
    <w:rsid w:val="00A40A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ICT</cp:lastModifiedBy>
  <cp:revision>38</cp:revision>
  <cp:lastPrinted>2021-10-26T11:42:00Z</cp:lastPrinted>
  <dcterms:created xsi:type="dcterms:W3CDTF">2021-10-26T09:15:00Z</dcterms:created>
  <dcterms:modified xsi:type="dcterms:W3CDTF">2021-10-26T12:39:00Z</dcterms:modified>
</cp:coreProperties>
</file>